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XSpec="center" w:tblpY="-945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9E36DD" w:rsidRPr="00202108" w:rsidTr="009E36DD">
        <w:tc>
          <w:tcPr>
            <w:tcW w:w="8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24" w:space="0" w:color="7F7F7F" w:themeColor="text1" w:themeTint="80"/>
            </w:tcBorders>
          </w:tcPr>
          <w:p w:rsidR="0084338B" w:rsidRDefault="009F0131" w:rsidP="0084338B">
            <w:pPr>
              <w:spacing w:line="460" w:lineRule="exact"/>
              <w:jc w:val="center"/>
              <w:rPr>
                <w:rFonts w:ascii="HGｺﾞｼｯｸM" w:eastAsia="HGｺﾞｼｯｸM"/>
                <w:b/>
                <w:sz w:val="28"/>
                <w:szCs w:val="28"/>
              </w:rPr>
            </w:pPr>
            <w:r w:rsidRPr="00EF68ED">
              <w:rPr>
                <w:rFonts w:ascii="HGｺﾞｼｯｸM" w:eastAsia="HGｺﾞｼｯｸM" w:hint="eastAsia"/>
                <w:b/>
                <w:sz w:val="28"/>
                <w:szCs w:val="28"/>
              </w:rPr>
              <w:t>佐世保市</w:t>
            </w:r>
            <w:r w:rsidR="00305648" w:rsidRPr="009F0131">
              <w:rPr>
                <w:rFonts w:ascii="HGｺﾞｼｯｸM" w:eastAsia="HGｺﾞｼｯｸM" w:hint="eastAsia"/>
                <w:b/>
                <w:sz w:val="28"/>
                <w:szCs w:val="28"/>
              </w:rPr>
              <w:t>第2層</w:t>
            </w:r>
            <w:r w:rsidRPr="00EF68ED">
              <w:rPr>
                <w:rFonts w:ascii="HGｺﾞｼｯｸM" w:eastAsia="HGｺﾞｼｯｸM" w:hint="eastAsia"/>
                <w:b/>
                <w:sz w:val="28"/>
                <w:szCs w:val="28"/>
              </w:rPr>
              <w:t>生活支援体制整備事業委託業務マニュアル</w:t>
            </w:r>
            <w:r w:rsidR="00305648">
              <w:rPr>
                <w:rFonts w:ascii="HGｺﾞｼｯｸM" w:eastAsia="HGｺﾞｼｯｸM"/>
                <w:b/>
                <w:sz w:val="28"/>
                <w:szCs w:val="28"/>
              </w:rPr>
              <w:t>vol.</w:t>
            </w:r>
            <w:r w:rsidR="00A819EE">
              <w:rPr>
                <w:rFonts w:ascii="HGｺﾞｼｯｸM" w:eastAsia="HGｺﾞｼｯｸM" w:hint="eastAsia"/>
                <w:b/>
                <w:sz w:val="28"/>
                <w:szCs w:val="28"/>
              </w:rPr>
              <w:t>4</w:t>
            </w:r>
            <w:r w:rsidR="00305648">
              <w:rPr>
                <w:rFonts w:ascii="HGｺﾞｼｯｸM" w:eastAsia="HGｺﾞｼｯｸM"/>
                <w:b/>
                <w:sz w:val="28"/>
                <w:szCs w:val="28"/>
              </w:rPr>
              <w:t>.</w:t>
            </w:r>
            <w:r w:rsidR="00DF46DF">
              <w:rPr>
                <w:rFonts w:ascii="HGｺﾞｼｯｸM" w:eastAsia="HGｺﾞｼｯｸM" w:hint="eastAsia"/>
                <w:b/>
                <w:sz w:val="28"/>
                <w:szCs w:val="28"/>
              </w:rPr>
              <w:t>1</w:t>
            </w:r>
          </w:p>
          <w:p w:rsidR="00855F98" w:rsidRPr="0084338B" w:rsidRDefault="0084338B" w:rsidP="0084338B">
            <w:pPr>
              <w:spacing w:line="240" w:lineRule="exact"/>
              <w:jc w:val="right"/>
              <w:rPr>
                <w:rFonts w:ascii="HGｺﾞｼｯｸM" w:eastAsia="HGｺﾞｼｯｸM"/>
                <w:b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（令和6年4月～）</w:t>
            </w:r>
          </w:p>
        </w:tc>
      </w:tr>
    </w:tbl>
    <w:p w:rsidR="000F0E6C" w:rsidRDefault="005739EB" w:rsidP="000D2FF0">
      <w:pPr>
        <w:jc w:val="lef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42545</wp:posOffset>
                </wp:positionV>
                <wp:extent cx="6086475" cy="3257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25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9EB" w:rsidRDefault="005739EB" w:rsidP="005739EB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7453D1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生活支援コーディネーターと協議体の活動理念</w:t>
                            </w:r>
                            <w:r w:rsidRPr="000F0E6C">
                              <w:rPr>
                                <w:rFonts w:ascii="HGｺﾞｼｯｸM" w:eastAsia="HGｺﾞｼｯｸM" w:hint="eastAsia"/>
                              </w:rPr>
                              <w:t>（</w:t>
                            </w:r>
                            <w:r w:rsidR="004E7273">
                              <w:rPr>
                                <w:rFonts w:ascii="HGｺﾞｼｯｸM" w:eastAsia="HGｺﾞｼｯｸM" w:hint="eastAsia"/>
                              </w:rPr>
                              <w:t>中央</w:t>
                            </w:r>
                            <w:r w:rsidRPr="000F0E6C">
                              <w:rPr>
                                <w:rFonts w:ascii="HGｺﾞｼｯｸM" w:eastAsia="HGｺﾞｼｯｸM" w:hint="eastAsia"/>
                              </w:rPr>
                              <w:t>研修テキストより）</w:t>
                            </w:r>
                          </w:p>
                          <w:p w:rsidR="005739EB" w:rsidRDefault="005739EB" w:rsidP="004E7273">
                            <w:pPr>
                              <w:spacing w:line="320" w:lineRule="exact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（１）利用者への支援やサービスの質に関する理念</w:t>
                            </w: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5739EB">
                              <w:rPr>
                                <w:rFonts w:ascii="HGｺﾞｼｯｸM" w:eastAsia="HGｺﾞｼｯｸM" w:hint="eastAsia"/>
                              </w:rPr>
                              <w:t>〇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高齢者が地域で生きがいや役割を持ち、尊厳を保持し、自分らしい生活を送ることができるように、その人の状態に最適な生活支援等サービスの活用を支援する</w:t>
                            </w: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5739EB">
                              <w:rPr>
                                <w:rFonts w:ascii="HGｺﾞｼｯｸM" w:eastAsia="HGｺﾞｼｯｸM" w:hint="eastAsia"/>
                              </w:rPr>
                              <w:t>〇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生活支援等サービスの質を担保する（役立つ、使いやすい、信頼がおける、自立や社会参加に資する、ソーシャルサポートを維持する）</w:t>
                            </w:r>
                          </w:p>
                          <w:p w:rsidR="005739EB" w:rsidRDefault="005739EB" w:rsidP="004E7273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（２）地域の福祉力の形成に関する理念</w:t>
                            </w: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5739EB">
                              <w:rPr>
                                <w:rFonts w:ascii="HGｺﾞｼｯｸM" w:eastAsia="HGｺﾞｼｯｸM" w:hint="eastAsia"/>
                              </w:rPr>
                              <w:t>〇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地域のできるだけ多くの主体や元気な高齢者の参加を得てサービス提供ができる体制を整える</w:t>
                            </w: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〇支え上手、支えられ上手を増やす</w:t>
                            </w: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〇地域の参加を広げ、地域の力量を高める</w:t>
                            </w: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〇地域とともにサービスや活動を創出し、一緒に運営していく</w:t>
                            </w:r>
                          </w:p>
                          <w:p w:rsidR="005739EB" w:rsidRDefault="005739EB" w:rsidP="004E7273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（３）地域社会の持続可能性に関する理念</w:t>
                            </w:r>
                          </w:p>
                          <w:p w:rsidR="005739EB" w:rsidRDefault="005739EB" w:rsidP="004E7273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〇皆で資源を持ち寄り、賢く効率的に財源を使う</w:t>
                            </w:r>
                          </w:p>
                          <w:p w:rsidR="005739EB" w:rsidRPr="005D632F" w:rsidRDefault="005739EB" w:rsidP="005D632F">
                            <w:pPr>
                              <w:spacing w:line="320" w:lineRule="exact"/>
                              <w:ind w:left="420" w:hangingChars="200" w:hanging="42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〇地域の実情や将来の</w:t>
                            </w:r>
                            <w:r w:rsidR="00717984">
                              <w:rPr>
                                <w:rFonts w:ascii="HGｺﾞｼｯｸM" w:eastAsia="HGｺﾞｼｯｸM" w:hint="eastAsia"/>
                              </w:rPr>
                              <w:t>介護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保険制度の姿をよく考える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9720" rIns="36000" bIns="9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.3pt;margin-top:3.35pt;width:479.2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" fillcolor="white [3201]" strokecolor="#70ad47 [3209]" strokeweight="1pt">
                <v:textbox inset="1mm,.27mm,1mm,.27mm">
                  <w:txbxContent>
                    <w:p w:rsidR="005739EB" w:rsidRDefault="005739EB" w:rsidP="005739EB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7453D1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生活支援コーディネーターと協議体の活動理念</w:t>
                      </w:r>
                      <w:r w:rsidRPr="000F0E6C">
                        <w:rPr>
                          <w:rFonts w:ascii="HGｺﾞｼｯｸM" w:eastAsia="HGｺﾞｼｯｸM" w:hint="eastAsia"/>
                        </w:rPr>
                        <w:t>（</w:t>
                      </w:r>
                      <w:r w:rsidR="004E7273">
                        <w:rPr>
                          <w:rFonts w:ascii="HGｺﾞｼｯｸM" w:eastAsia="HGｺﾞｼｯｸM" w:hint="eastAsia"/>
                        </w:rPr>
                        <w:t>中央</w:t>
                      </w:r>
                      <w:r w:rsidRPr="000F0E6C">
                        <w:rPr>
                          <w:rFonts w:ascii="HGｺﾞｼｯｸM" w:eastAsia="HGｺﾞｼｯｸM" w:hint="eastAsia"/>
                        </w:rPr>
                        <w:t>研修テキストより）</w:t>
                      </w:r>
                    </w:p>
                    <w:p w:rsidR="005739EB" w:rsidRDefault="005739EB" w:rsidP="004E7273">
                      <w:pPr>
                        <w:spacing w:line="320" w:lineRule="exact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（１）利用者への支援やサービスの質に関する理念</w:t>
                      </w: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5739EB">
                        <w:rPr>
                          <w:rFonts w:ascii="HGｺﾞｼｯｸM" w:eastAsia="HGｺﾞｼｯｸM" w:hint="eastAsia"/>
                        </w:rPr>
                        <w:t>〇</w:t>
                      </w:r>
                      <w:r>
                        <w:rPr>
                          <w:rFonts w:ascii="HGｺﾞｼｯｸM" w:eastAsia="HGｺﾞｼｯｸM" w:hint="eastAsia"/>
                        </w:rPr>
                        <w:t>高齢者が地域で生きがいや役割を持ち、尊厳を保持し、自分らしい生活を送ることができるように、その人の状態に最適な生活支援等サービスの活用を支援する</w:t>
                      </w: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5739EB">
                        <w:rPr>
                          <w:rFonts w:ascii="HGｺﾞｼｯｸM" w:eastAsia="HGｺﾞｼｯｸM" w:hint="eastAsia"/>
                        </w:rPr>
                        <w:t>〇</w:t>
                      </w:r>
                      <w:r>
                        <w:rPr>
                          <w:rFonts w:ascii="HGｺﾞｼｯｸM" w:eastAsia="HGｺﾞｼｯｸM" w:hint="eastAsia"/>
                        </w:rPr>
                        <w:t>生活支援等サービスの質を担保する（役立つ、使いやすい、信頼がおける、自立や社会参加に資する、ソーシャルサポートを維持する）</w:t>
                      </w:r>
                    </w:p>
                    <w:p w:rsidR="005739EB" w:rsidRDefault="005739EB" w:rsidP="004E7273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（２）地域の福祉力の形成に関する理念</w:t>
                      </w: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5739EB">
                        <w:rPr>
                          <w:rFonts w:ascii="HGｺﾞｼｯｸM" w:eastAsia="HGｺﾞｼｯｸM" w:hint="eastAsia"/>
                        </w:rPr>
                        <w:t>〇</w:t>
                      </w:r>
                      <w:r>
                        <w:rPr>
                          <w:rFonts w:ascii="HGｺﾞｼｯｸM" w:eastAsia="HGｺﾞｼｯｸM" w:hint="eastAsia"/>
                        </w:rPr>
                        <w:t>地域のできるだけ多くの主体や元気な高齢者の参加を得てサービス提供ができる体制を整える</w:t>
                      </w: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〇支え上手、支えられ上手を増やす</w:t>
                      </w: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〇地域の参加を広げ、地域の力量を高める</w:t>
                      </w: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〇地域とともにサービスや活動を創出し、一緒に運営していく</w:t>
                      </w:r>
                    </w:p>
                    <w:p w:rsidR="005739EB" w:rsidRDefault="005739EB" w:rsidP="004E7273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（３）地域社会の持続可能性に関する理念</w:t>
                      </w:r>
                    </w:p>
                    <w:p w:rsidR="005739EB" w:rsidRDefault="005739EB" w:rsidP="004E7273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〇皆で資源を持ち寄り、賢く効率的に財源を使う</w:t>
                      </w:r>
                    </w:p>
                    <w:p w:rsidR="005739EB" w:rsidRPr="005D632F" w:rsidRDefault="005739EB" w:rsidP="005D632F">
                      <w:pPr>
                        <w:spacing w:line="320" w:lineRule="exact"/>
                        <w:ind w:left="420" w:hangingChars="200" w:hanging="420"/>
                        <w:jc w:val="lef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〇地域の実情や将来の</w:t>
                      </w:r>
                      <w:r w:rsidR="00717984">
                        <w:rPr>
                          <w:rFonts w:ascii="HGｺﾞｼｯｸM" w:eastAsia="HGｺﾞｼｯｸM" w:hint="eastAsia"/>
                        </w:rPr>
                        <w:t>介護</w:t>
                      </w:r>
                      <w:r>
                        <w:rPr>
                          <w:rFonts w:ascii="HGｺﾞｼｯｸM" w:eastAsia="HGｺﾞｼｯｸM" w:hint="eastAsia"/>
                        </w:rPr>
                        <w:t>保険制度の姿をよく考える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0E6C" w:rsidRDefault="000F0E6C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5739EB" w:rsidRDefault="005739EB" w:rsidP="000D2FF0">
      <w:pPr>
        <w:jc w:val="left"/>
        <w:rPr>
          <w:rFonts w:ascii="HGｺﾞｼｯｸM" w:eastAsia="HGｺﾞｼｯｸM"/>
          <w:b/>
          <w:sz w:val="24"/>
        </w:rPr>
      </w:pPr>
    </w:p>
    <w:p w:rsidR="000D2FF0" w:rsidRPr="007453D1" w:rsidRDefault="009E36DD" w:rsidP="000D2FF0">
      <w:pPr>
        <w:jc w:val="left"/>
        <w:rPr>
          <w:rFonts w:ascii="HGｺﾞｼｯｸM" w:eastAsia="HGｺﾞｼｯｸM"/>
          <w:b/>
        </w:rPr>
      </w:pPr>
      <w:r w:rsidRPr="007453D1">
        <w:rPr>
          <w:rFonts w:ascii="HGｺﾞｼｯｸM" w:eastAsia="HGｺﾞｼｯｸM" w:hint="eastAsia"/>
          <w:b/>
          <w:sz w:val="22"/>
        </w:rPr>
        <w:t>●</w:t>
      </w:r>
      <w:r w:rsidR="00605581" w:rsidRPr="007453D1">
        <w:rPr>
          <w:rFonts w:ascii="HGｺﾞｼｯｸM" w:eastAsia="HGｺﾞｼｯｸM" w:hint="eastAsia"/>
          <w:b/>
          <w:sz w:val="22"/>
        </w:rPr>
        <w:t>第2層</w:t>
      </w:r>
      <w:r w:rsidR="00E72729" w:rsidRPr="007453D1">
        <w:rPr>
          <w:rFonts w:ascii="HGｺﾞｼｯｸM" w:eastAsia="HGｺﾞｼｯｸM" w:hint="eastAsia"/>
          <w:b/>
          <w:sz w:val="22"/>
        </w:rPr>
        <w:t>生活支援コーディネーター</w:t>
      </w:r>
    </w:p>
    <w:p w:rsidR="00AB1698" w:rsidRDefault="00605581" w:rsidP="00605581">
      <w:pPr>
        <w:ind w:firstLineChars="100" w:firstLine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生活支援コーディネーターは、協議体と協働し、地域にある資源を把握し見える化、住民と専門職や関係機関とのネットワーク構築を進める。また、生活支援の担い手養成、サービスの開発を行う。</w:t>
      </w:r>
    </w:p>
    <w:p w:rsidR="00B96F55" w:rsidRPr="00B96F55" w:rsidRDefault="00B96F55" w:rsidP="00605581">
      <w:pPr>
        <w:ind w:firstLineChars="100" w:firstLine="210"/>
        <w:jc w:val="left"/>
        <w:rPr>
          <w:rFonts w:ascii="HGｺﾞｼｯｸM" w:eastAsia="HGｺﾞｼｯｸM"/>
          <w:color w:val="FF0000"/>
        </w:rPr>
      </w:pPr>
      <w:r w:rsidRPr="00B96F55">
        <w:rPr>
          <w:rFonts w:ascii="HGｺﾞｼｯｸM" w:eastAsia="HGｺﾞｼｯｸM" w:hint="eastAsia"/>
          <w:color w:val="FF0000"/>
        </w:rPr>
        <w:t>生活支援コーディネーター活動チェックシート（様式4）を</w:t>
      </w:r>
      <w:r w:rsidR="001F330A">
        <w:rPr>
          <w:rFonts w:ascii="HGｺﾞｼｯｸM" w:eastAsia="HGｺﾞｼｯｸM" w:hint="eastAsia"/>
          <w:color w:val="FF0000"/>
        </w:rPr>
        <w:t>活用</w:t>
      </w:r>
      <w:r w:rsidRPr="00B96F55">
        <w:rPr>
          <w:rFonts w:ascii="HGｺﾞｼｯｸM" w:eastAsia="HGｺﾞｼｯｸM" w:hint="eastAsia"/>
          <w:color w:val="FF0000"/>
        </w:rPr>
        <w:t>する。</w:t>
      </w:r>
    </w:p>
    <w:p w:rsidR="0003342C" w:rsidRDefault="0003342C" w:rsidP="00605581">
      <w:pPr>
        <w:ind w:firstLineChars="100" w:firstLine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※今あるものを活かすという視点で活動する。</w:t>
      </w:r>
    </w:p>
    <w:p w:rsidR="0003342C" w:rsidRDefault="0003342C" w:rsidP="00605581">
      <w:pPr>
        <w:ind w:firstLineChars="100" w:firstLine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※第3層のコーディネーターの役割との違いに注意する。</w:t>
      </w:r>
    </w:p>
    <w:p w:rsidR="0003342C" w:rsidRDefault="0003342C" w:rsidP="0003342C">
      <w:pPr>
        <w:jc w:val="left"/>
        <w:rPr>
          <w:rFonts w:ascii="HGｺﾞｼｯｸM" w:eastAsia="HGｺﾞｼｯｸM"/>
        </w:rPr>
      </w:pPr>
    </w:p>
    <w:p w:rsidR="0003342C" w:rsidRPr="000F0E6C" w:rsidRDefault="0003342C" w:rsidP="0003342C">
      <w:pPr>
        <w:jc w:val="left"/>
        <w:rPr>
          <w:rFonts w:ascii="HGｺﾞｼｯｸM" w:eastAsia="HGｺﾞｼｯｸM"/>
          <w:b/>
        </w:rPr>
      </w:pPr>
      <w:r w:rsidRPr="000F0E6C">
        <w:rPr>
          <w:rFonts w:ascii="HGｺﾞｼｯｸM" w:eastAsia="HGｺﾞｼｯｸM" w:hint="eastAsia"/>
          <w:b/>
        </w:rPr>
        <w:t>〇生活支援コーディネーターの役割</w:t>
      </w:r>
    </w:p>
    <w:p w:rsidR="0003342C" w:rsidRDefault="0003342C" w:rsidP="0003342C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・支え合い活動が安定的に継続・発展できるように、担い手の養成研修やスキルアップ研修を行う</w:t>
      </w:r>
    </w:p>
    <w:p w:rsidR="00A60B50" w:rsidRDefault="00A60B50" w:rsidP="0003342C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・地域に足りない活動を創出する</w:t>
      </w:r>
    </w:p>
    <w:p w:rsidR="00497D51" w:rsidRDefault="00497D51" w:rsidP="0003342C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・関係者間の情報共有や連携の体制づくりを行う</w:t>
      </w:r>
    </w:p>
    <w:p w:rsidR="00172204" w:rsidRDefault="00172204" w:rsidP="0003342C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・第3層コーディネーターの育成</w:t>
      </w:r>
    </w:p>
    <w:p w:rsidR="00172204" w:rsidRDefault="00497D51" w:rsidP="00172204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・地域の支援ニーズと活動</w:t>
      </w:r>
      <w:r w:rsidR="000F0E6C">
        <w:rPr>
          <w:rFonts w:ascii="HGｺﾞｼｯｸM" w:eastAsia="HGｺﾞｼｯｸM" w:hint="eastAsia"/>
        </w:rPr>
        <w:t>（サービス提供主体）</w:t>
      </w:r>
      <w:r>
        <w:rPr>
          <w:rFonts w:ascii="HGｺﾞｼｯｸM" w:eastAsia="HGｺﾞｼｯｸM" w:hint="eastAsia"/>
        </w:rPr>
        <w:t>のマッチングを行う</w:t>
      </w:r>
    </w:p>
    <w:p w:rsidR="00172204" w:rsidRDefault="00172204" w:rsidP="00172204">
      <w:pPr>
        <w:ind w:leftChars="100" w:left="630" w:hangingChars="200" w:hanging="42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※第3層コーディネーターの役割</w:t>
      </w:r>
    </w:p>
    <w:p w:rsidR="000F0E6C" w:rsidRPr="00497D51" w:rsidRDefault="000F0E6C" w:rsidP="00172204">
      <w:pPr>
        <w:ind w:leftChars="100" w:left="210" w:firstLineChars="100" w:firstLine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サービス提供主体</w:t>
      </w:r>
      <w:r w:rsidR="00172204">
        <w:rPr>
          <w:rFonts w:ascii="HGｺﾞｼｯｸM" w:eastAsia="HGｺﾞｼｯｸM" w:hint="eastAsia"/>
        </w:rPr>
        <w:t>として</w:t>
      </w:r>
      <w:r>
        <w:rPr>
          <w:rFonts w:ascii="HGｺﾞｼｯｸM" w:eastAsia="HGｺﾞｼｯｸM" w:hint="eastAsia"/>
        </w:rPr>
        <w:t>、利用者と提供者のマッチング（利用者へのサービス提供内容の調整）を行う。</w:t>
      </w:r>
    </w:p>
    <w:p w:rsidR="00AB1698" w:rsidRDefault="00AB1698" w:rsidP="000D2FF0">
      <w:pPr>
        <w:jc w:val="left"/>
        <w:rPr>
          <w:rFonts w:ascii="HGｺﾞｼｯｸM" w:eastAsia="HGｺﾞｼｯｸM"/>
        </w:rPr>
      </w:pPr>
    </w:p>
    <w:p w:rsidR="00E72729" w:rsidRPr="007453D1" w:rsidRDefault="00AB1698" w:rsidP="000D2FF0">
      <w:pPr>
        <w:jc w:val="left"/>
        <w:rPr>
          <w:rFonts w:ascii="HGｺﾞｼｯｸM" w:eastAsia="HGｺﾞｼｯｸM"/>
          <w:b/>
        </w:rPr>
      </w:pPr>
      <w:r w:rsidRPr="007453D1">
        <w:rPr>
          <w:rFonts w:ascii="HGｺﾞｼｯｸM" w:eastAsia="HGｺﾞｼｯｸM" w:hint="eastAsia"/>
          <w:b/>
          <w:sz w:val="22"/>
        </w:rPr>
        <w:t>●</w:t>
      </w:r>
      <w:r w:rsidR="00605581" w:rsidRPr="007453D1">
        <w:rPr>
          <w:rFonts w:ascii="HGｺﾞｼｯｸM" w:eastAsia="HGｺﾞｼｯｸM" w:hint="eastAsia"/>
          <w:b/>
          <w:sz w:val="22"/>
        </w:rPr>
        <w:t>第2層</w:t>
      </w:r>
      <w:r w:rsidR="00E72729" w:rsidRPr="007453D1">
        <w:rPr>
          <w:rFonts w:ascii="HGｺﾞｼｯｸM" w:eastAsia="HGｺﾞｼｯｸM" w:hint="eastAsia"/>
          <w:b/>
          <w:sz w:val="22"/>
        </w:rPr>
        <w:t>協議体</w:t>
      </w:r>
    </w:p>
    <w:p w:rsidR="00097E86" w:rsidRPr="00C914F1" w:rsidRDefault="00097E86" w:rsidP="00097E86">
      <w:pPr>
        <w:ind w:leftChars="100" w:left="420" w:hangingChars="100" w:hanging="210"/>
        <w:jc w:val="left"/>
        <w:rPr>
          <w:rFonts w:ascii="HGｺﾞｼｯｸM" w:eastAsia="HGｺﾞｼｯｸM"/>
        </w:rPr>
      </w:pPr>
      <w:r w:rsidRPr="00C914F1">
        <w:rPr>
          <w:rFonts w:ascii="HGｺﾞｼｯｸM" w:eastAsia="HGｺﾞｼｯｸM" w:hint="eastAsia"/>
        </w:rPr>
        <w:t>(1)</w:t>
      </w:r>
      <w:r w:rsidR="00852D7F" w:rsidRPr="00C914F1">
        <w:rPr>
          <w:rFonts w:ascii="HGｺﾞｼｯｸM" w:eastAsia="HGｺﾞｼｯｸM" w:hint="eastAsia"/>
        </w:rPr>
        <w:t>協議体</w:t>
      </w:r>
      <w:r w:rsidR="00127B46" w:rsidRPr="00C914F1">
        <w:rPr>
          <w:rFonts w:ascii="HGｺﾞｼｯｸM" w:eastAsia="HGｺﾞｼｯｸM" w:hint="eastAsia"/>
        </w:rPr>
        <w:t>会議</w:t>
      </w:r>
      <w:r w:rsidR="00852D7F" w:rsidRPr="00C914F1">
        <w:rPr>
          <w:rFonts w:ascii="HGｺﾞｼｯｸM" w:eastAsia="HGｺﾞｼｯｸM" w:hint="eastAsia"/>
        </w:rPr>
        <w:t>は、年度内に</w:t>
      </w:r>
      <w:r w:rsidR="00866AC7" w:rsidRPr="00C914F1">
        <w:rPr>
          <w:rFonts w:ascii="HGｺﾞｼｯｸM" w:eastAsia="HGｺﾞｼｯｸM" w:hint="eastAsia"/>
        </w:rPr>
        <w:t>２</w:t>
      </w:r>
      <w:r w:rsidR="00852D7F" w:rsidRPr="00C914F1">
        <w:rPr>
          <w:rFonts w:ascii="HGｺﾞｼｯｸM" w:eastAsia="HGｺﾞｼｯｸM" w:hint="eastAsia"/>
        </w:rPr>
        <w:t>回以上開催する。</w:t>
      </w:r>
      <w:r w:rsidR="00866AC7" w:rsidRPr="00C914F1">
        <w:rPr>
          <w:rFonts w:ascii="HGｺﾞｼｯｸM" w:eastAsia="HGｺﾞｼｯｸM" w:hint="eastAsia"/>
        </w:rPr>
        <w:t>協議体会議への参加者は、第２層</w:t>
      </w:r>
      <w:r w:rsidR="00F879AC" w:rsidRPr="00C914F1">
        <w:rPr>
          <w:rFonts w:ascii="HGｺﾞｼｯｸM" w:eastAsia="HGｺﾞｼｯｸM" w:hint="eastAsia"/>
        </w:rPr>
        <w:t>単位の全域</w:t>
      </w:r>
      <w:r w:rsidR="00866AC7" w:rsidRPr="00C914F1">
        <w:rPr>
          <w:rFonts w:ascii="HGｺﾞｼｯｸM" w:eastAsia="HGｺﾞｼｯｸM" w:hint="eastAsia"/>
        </w:rPr>
        <w:t>で組織するもの、第３層</w:t>
      </w:r>
      <w:r w:rsidR="00F879AC" w:rsidRPr="00C914F1">
        <w:rPr>
          <w:rFonts w:ascii="HGｺﾞｼｯｸM" w:eastAsia="HGｺﾞｼｯｸM" w:hint="eastAsia"/>
        </w:rPr>
        <w:t>単位の</w:t>
      </w:r>
      <w:r w:rsidR="00866AC7" w:rsidRPr="00C914F1">
        <w:rPr>
          <w:rFonts w:ascii="HGｺﾞｼｯｸM" w:eastAsia="HGｺﾞｼｯｸM" w:hint="eastAsia"/>
        </w:rPr>
        <w:t>圏域で組織するもの</w:t>
      </w:r>
      <w:r w:rsidR="00127B46" w:rsidRPr="00C914F1">
        <w:rPr>
          <w:rFonts w:ascii="HGｺﾞｼｯｸM" w:eastAsia="HGｺﾞｼｯｸM" w:hint="eastAsia"/>
        </w:rPr>
        <w:t>、</w:t>
      </w:r>
      <w:r w:rsidRPr="00C914F1">
        <w:rPr>
          <w:rFonts w:ascii="HGｺﾞｼｯｸM" w:eastAsia="HGｺﾞｼｯｸM" w:hint="eastAsia"/>
        </w:rPr>
        <w:t>どちらも可。</w:t>
      </w:r>
    </w:p>
    <w:p w:rsidR="00097E86" w:rsidRPr="00C914F1" w:rsidRDefault="00097E86" w:rsidP="00097E86">
      <w:pPr>
        <w:ind w:leftChars="100" w:left="420" w:hangingChars="100" w:hanging="210"/>
        <w:jc w:val="left"/>
        <w:rPr>
          <w:rFonts w:ascii="HGｺﾞｼｯｸM" w:eastAsia="HGｺﾞｼｯｸM"/>
        </w:rPr>
      </w:pPr>
      <w:r w:rsidRPr="00C914F1">
        <w:rPr>
          <w:rFonts w:ascii="HGｺﾞｼｯｸM" w:eastAsia="HGｺﾞｼｯｸM" w:hint="eastAsia"/>
        </w:rPr>
        <w:t>(2)(1)の協議体会議を開催した場合は、</w:t>
      </w:r>
      <w:r w:rsidR="00C03933" w:rsidRPr="00C914F1">
        <w:rPr>
          <w:rFonts w:ascii="HGｺﾞｼｯｸM" w:eastAsia="HGｺﾞｼｯｸM" w:hint="eastAsia"/>
        </w:rPr>
        <w:t>第２層単位</w:t>
      </w:r>
      <w:r w:rsidRPr="00C914F1">
        <w:rPr>
          <w:rFonts w:ascii="HGｺﾞｼｯｸM" w:eastAsia="HGｺﾞｼｯｸM" w:hint="eastAsia"/>
        </w:rPr>
        <w:t>の関係者</w:t>
      </w:r>
      <w:r w:rsidR="00127B46" w:rsidRPr="00C914F1">
        <w:rPr>
          <w:rFonts w:ascii="HGｺﾞｼｯｸM" w:eastAsia="HGｺﾞｼｯｸM" w:hint="eastAsia"/>
        </w:rPr>
        <w:t>（自治協関係者や過去の協議体会議参加者等）</w:t>
      </w:r>
      <w:r w:rsidRPr="00C914F1">
        <w:rPr>
          <w:rFonts w:ascii="HGｺﾞｼｯｸM" w:eastAsia="HGｺﾞｼｯｸM" w:hint="eastAsia"/>
        </w:rPr>
        <w:t>へ</w:t>
      </w:r>
      <w:r w:rsidR="00127B46" w:rsidRPr="00C914F1">
        <w:rPr>
          <w:rFonts w:ascii="HGｺﾞｼｯｸM" w:eastAsia="HGｺﾞｼｯｸM" w:hint="eastAsia"/>
        </w:rPr>
        <w:t>状況報告を行う</w:t>
      </w:r>
      <w:r w:rsidRPr="00C914F1">
        <w:rPr>
          <w:rFonts w:ascii="HGｺﾞｼｯｸM" w:eastAsia="HGｺﾞｼｯｸM" w:hint="eastAsia"/>
        </w:rPr>
        <w:t>。</w:t>
      </w:r>
    </w:p>
    <w:p w:rsidR="00097E86" w:rsidRPr="00C914F1" w:rsidRDefault="00127B46" w:rsidP="009F517E">
      <w:pPr>
        <w:ind w:leftChars="100" w:left="630" w:rightChars="-68" w:right="-143" w:hangingChars="200" w:hanging="420"/>
        <w:jc w:val="left"/>
        <w:rPr>
          <w:rFonts w:ascii="HGｺﾞｼｯｸM" w:eastAsia="HGｺﾞｼｯｸM"/>
        </w:rPr>
      </w:pPr>
      <w:r w:rsidRPr="00C914F1">
        <w:rPr>
          <w:rFonts w:ascii="HGｺﾞｼｯｸM" w:eastAsia="HGｺﾞｼｯｸM" w:hint="eastAsia"/>
        </w:rPr>
        <w:t xml:space="preserve">　状況報告</w:t>
      </w:r>
      <w:r w:rsidR="00097E86" w:rsidRPr="00C914F1">
        <w:rPr>
          <w:rFonts w:ascii="HGｺﾞｼｯｸM" w:eastAsia="HGｺﾞｼｯｸM" w:hint="eastAsia"/>
        </w:rPr>
        <w:t>の手法例：自治協、福推協及び民児協などの会議もしくは、独自に企画する会議で報告。または、会議以外の定期連絡（</w:t>
      </w:r>
      <w:r w:rsidRPr="00C914F1">
        <w:rPr>
          <w:rFonts w:ascii="HGｺﾞｼｯｸM" w:eastAsia="HGｺﾞｼｯｸM" w:hint="eastAsia"/>
        </w:rPr>
        <w:t>「SCだより」、「支え合いだより」等広報紙の配付）等</w:t>
      </w:r>
      <w:r w:rsidR="00097E86" w:rsidRPr="00C914F1">
        <w:rPr>
          <w:rFonts w:ascii="HGｺﾞｼｯｸM" w:eastAsia="HGｺﾞｼｯｸM" w:hint="eastAsia"/>
        </w:rPr>
        <w:t>。</w:t>
      </w:r>
    </w:p>
    <w:p w:rsidR="00787B82" w:rsidRDefault="00852D7F" w:rsidP="00852D7F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787B82">
        <w:rPr>
          <w:rFonts w:ascii="HGｺﾞｼｯｸM" w:eastAsia="HGｺﾞｼｯｸM" w:hint="eastAsia"/>
        </w:rPr>
        <w:t>協議体は協議（会議）を行うこと自体が目的ではない。生活支援コーディネーターと協働し、</w:t>
      </w:r>
      <w:r w:rsidR="00532AA8">
        <w:rPr>
          <w:rFonts w:ascii="HGｺﾞｼｯｸM" w:eastAsia="HGｺﾞｼｯｸM" w:hint="eastAsia"/>
        </w:rPr>
        <w:t>メンバーそれぞれの</w:t>
      </w:r>
      <w:r w:rsidR="00787B82">
        <w:rPr>
          <w:rFonts w:ascii="HGｺﾞｼｯｸM" w:eastAsia="HGｺﾞｼｯｸM" w:hint="eastAsia"/>
        </w:rPr>
        <w:t>関係者のネットワークによって、資源開発を含む地域づくりを実質的に進めることが</w:t>
      </w:r>
      <w:r w:rsidR="00787B82">
        <w:rPr>
          <w:rFonts w:ascii="HGｺﾞｼｯｸM" w:eastAsia="HGｺﾞｼｯｸM" w:hint="eastAsia"/>
        </w:rPr>
        <w:lastRenderedPageBreak/>
        <w:t>目標。</w:t>
      </w:r>
    </w:p>
    <w:p w:rsidR="008A76DE" w:rsidRDefault="008A76DE" w:rsidP="008A76DE">
      <w:pPr>
        <w:ind w:firstLineChars="200" w:firstLine="42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※住民が自由に話し合える場にする。</w:t>
      </w:r>
    </w:p>
    <w:p w:rsidR="008A76DE" w:rsidRDefault="008A76DE" w:rsidP="008A76DE">
      <w:pPr>
        <w:ind w:firstLineChars="200" w:firstLine="42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6C1F2E">
        <w:rPr>
          <w:rFonts w:ascii="HGｺﾞｼｯｸM" w:eastAsia="HGｺﾞｼｯｸM" w:hint="eastAsia"/>
        </w:rPr>
        <w:t>構成メンバーは、テーマに沿い</w:t>
      </w:r>
      <w:r>
        <w:rPr>
          <w:rFonts w:ascii="HGｺﾞｼｯｸM" w:eastAsia="HGｺﾞｼｯｸM" w:hint="eastAsia"/>
        </w:rPr>
        <w:t>増員したり</w:t>
      </w:r>
      <w:r w:rsidR="006C1F2E">
        <w:rPr>
          <w:rFonts w:ascii="HGｺﾞｼｯｸM" w:eastAsia="HGｺﾞｼｯｸM" w:hint="eastAsia"/>
        </w:rPr>
        <w:t>、柔軟に</w:t>
      </w:r>
      <w:r>
        <w:rPr>
          <w:rFonts w:ascii="HGｺﾞｼｯｸM" w:eastAsia="HGｺﾞｼｯｸM" w:hint="eastAsia"/>
        </w:rPr>
        <w:t>入れ替えたりできる。</w:t>
      </w:r>
    </w:p>
    <w:p w:rsidR="002C0DCE" w:rsidRDefault="002C0DCE" w:rsidP="008A76DE">
      <w:pPr>
        <w:ind w:firstLineChars="200" w:firstLine="42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※地域ケア会議等の個別支援との違いに注意する。</w:t>
      </w:r>
    </w:p>
    <w:p w:rsidR="00172204" w:rsidRDefault="00172204" w:rsidP="005E1DB7">
      <w:pPr>
        <w:jc w:val="left"/>
        <w:rPr>
          <w:rFonts w:ascii="HGｺﾞｼｯｸM" w:eastAsia="HGｺﾞｼｯｸM"/>
          <w:b/>
        </w:rPr>
      </w:pPr>
    </w:p>
    <w:p w:rsidR="005E1DB7" w:rsidRPr="002C0DCE" w:rsidRDefault="005E1DB7" w:rsidP="005E1DB7">
      <w:pPr>
        <w:jc w:val="left"/>
        <w:rPr>
          <w:rFonts w:ascii="HGｺﾞｼｯｸM" w:eastAsia="HGｺﾞｼｯｸM"/>
          <w:b/>
        </w:rPr>
      </w:pPr>
      <w:r w:rsidRPr="002C0DCE">
        <w:rPr>
          <w:rFonts w:ascii="HGｺﾞｼｯｸM" w:eastAsia="HGｺﾞｼｯｸM" w:hint="eastAsia"/>
          <w:b/>
        </w:rPr>
        <w:t>〇協議体の</w:t>
      </w:r>
      <w:r w:rsidR="00262C74" w:rsidRPr="002C0DCE">
        <w:rPr>
          <w:rFonts w:ascii="HGｺﾞｼｯｸM" w:eastAsia="HGｺﾞｼｯｸM" w:hint="eastAsia"/>
          <w:b/>
        </w:rPr>
        <w:t>役割</w:t>
      </w:r>
    </w:p>
    <w:p w:rsidR="00262C74" w:rsidRDefault="00262C74" w:rsidP="005E1DB7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・地域</w:t>
      </w:r>
      <w:r w:rsidR="00A31A23">
        <w:rPr>
          <w:rFonts w:ascii="HGｺﾞｼｯｸM" w:eastAsia="HGｺﾞｼｯｸM" w:hint="eastAsia"/>
        </w:rPr>
        <w:t>の日常生活で意識せずに行われている支え合い（資源）を探し、気付く</w:t>
      </w:r>
    </w:p>
    <w:p w:rsidR="008A76DE" w:rsidRDefault="008A76DE" w:rsidP="008A76DE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・地域にすでにある資源を見える化する</w:t>
      </w:r>
    </w:p>
    <w:p w:rsidR="009E36DD" w:rsidRDefault="008A76DE" w:rsidP="008A76DE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787B82">
        <w:rPr>
          <w:rFonts w:ascii="HGｺﾞｼｯｸM" w:eastAsia="HGｺﾞｼｯｸM" w:hint="eastAsia"/>
        </w:rPr>
        <w:t>ワークショップ等を通じて協議体の意</w:t>
      </w:r>
      <w:r>
        <w:rPr>
          <w:rFonts w:ascii="HGｺﾞｼｯｸM" w:eastAsia="HGｺﾞｼｯｸM" w:hint="eastAsia"/>
        </w:rPr>
        <w:t>義や地域づくりの考え方を共有する</w:t>
      </w:r>
    </w:p>
    <w:p w:rsidR="008A76DE" w:rsidRDefault="008A76DE" w:rsidP="002C0DCE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2C0DCE">
        <w:rPr>
          <w:rFonts w:ascii="HGｺﾞｼｯｸM" w:eastAsia="HGｺﾞｼｯｸM" w:hint="eastAsia"/>
        </w:rPr>
        <w:t>地域で活動している個人や団体などを中心としながら、専門職や組織が一緒になって地域の支え合いを発展させ、地域づくりを進める</w:t>
      </w:r>
    </w:p>
    <w:p w:rsidR="00CC7B17" w:rsidRDefault="00CC7B17" w:rsidP="005D632F">
      <w:pPr>
        <w:jc w:val="left"/>
        <w:rPr>
          <w:rFonts w:ascii="HGｺﾞｼｯｸM" w:eastAsia="HGｺﾞｼｯｸM"/>
        </w:rPr>
      </w:pPr>
    </w:p>
    <w:p w:rsidR="00E72729" w:rsidRPr="00403BD3" w:rsidRDefault="009E36DD" w:rsidP="000D2FF0">
      <w:pPr>
        <w:jc w:val="left"/>
        <w:rPr>
          <w:rFonts w:ascii="HGｺﾞｼｯｸM" w:eastAsia="HGｺﾞｼｯｸM"/>
          <w:b/>
          <w:sz w:val="22"/>
        </w:rPr>
      </w:pPr>
      <w:r w:rsidRPr="00403BD3">
        <w:rPr>
          <w:rFonts w:ascii="HGｺﾞｼｯｸM" w:eastAsia="HGｺﾞｼｯｸM" w:hint="eastAsia"/>
          <w:b/>
          <w:sz w:val="22"/>
        </w:rPr>
        <w:t>●</w:t>
      </w:r>
      <w:r w:rsidR="009B1F23" w:rsidRPr="00403BD3">
        <w:rPr>
          <w:rFonts w:ascii="HGｺﾞｼｯｸM" w:eastAsia="HGｺﾞｼｯｸM" w:hint="eastAsia"/>
          <w:b/>
          <w:sz w:val="22"/>
        </w:rPr>
        <w:t>関係書類の提出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3118"/>
        <w:gridCol w:w="3254"/>
      </w:tblGrid>
      <w:tr w:rsidR="0059521F" w:rsidRPr="00403BD3" w:rsidTr="00F1295D">
        <w:tc>
          <w:tcPr>
            <w:tcW w:w="3256" w:type="dxa"/>
          </w:tcPr>
          <w:p w:rsidR="0059521F" w:rsidRPr="00403BD3" w:rsidRDefault="004C6C10" w:rsidP="009B1F2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</w:t>
            </w:r>
          </w:p>
        </w:tc>
        <w:tc>
          <w:tcPr>
            <w:tcW w:w="3118" w:type="dxa"/>
          </w:tcPr>
          <w:p w:rsidR="0059521F" w:rsidRPr="00403BD3" w:rsidRDefault="0059521F" w:rsidP="0059521F">
            <w:pPr>
              <w:jc w:val="center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提出時期</w:t>
            </w:r>
          </w:p>
        </w:tc>
        <w:tc>
          <w:tcPr>
            <w:tcW w:w="3254" w:type="dxa"/>
          </w:tcPr>
          <w:p w:rsidR="0059521F" w:rsidRPr="00403BD3" w:rsidRDefault="0059521F" w:rsidP="0059521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提出方法</w:t>
            </w:r>
          </w:p>
        </w:tc>
      </w:tr>
      <w:tr w:rsidR="0059521F" w:rsidRPr="00403BD3" w:rsidTr="00F1295D">
        <w:tc>
          <w:tcPr>
            <w:tcW w:w="3256" w:type="dxa"/>
          </w:tcPr>
          <w:p w:rsidR="0059521F" w:rsidRPr="00403BD3" w:rsidRDefault="0059521F" w:rsidP="00DC73EE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年間活動スケジュール（様式1</w:t>
            </w:r>
            <w:r>
              <w:rPr>
                <w:rFonts w:ascii="HGｺﾞｼｯｸM" w:eastAsia="HGｺﾞｼｯｸM" w:hint="eastAsia"/>
              </w:rPr>
              <w:t>-2</w:t>
            </w:r>
            <w:r w:rsidRPr="00403BD3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118" w:type="dxa"/>
          </w:tcPr>
          <w:p w:rsidR="0059521F" w:rsidRPr="00403BD3" w:rsidRDefault="0059521F" w:rsidP="00141A31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新規受託者：契約締結後30日以内</w:t>
            </w:r>
          </w:p>
          <w:p w:rsidR="0059521F" w:rsidRDefault="0059521F" w:rsidP="00B64A0E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継続受託者：</w:t>
            </w:r>
          </w:p>
          <w:p w:rsidR="0059521F" w:rsidRDefault="0059521F" w:rsidP="00B64A0E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①翌年度活動計画時（1月頃）</w:t>
            </w:r>
          </w:p>
          <w:p w:rsidR="0059521F" w:rsidRPr="00403BD3" w:rsidRDefault="0059521F" w:rsidP="00F1295D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②中間報告（</w:t>
            </w:r>
            <w:r w:rsidR="00F1295D">
              <w:rPr>
                <w:rFonts w:ascii="HGｺﾞｼｯｸM" w:eastAsia="HGｺﾞｼｯｸM" w:hint="eastAsia"/>
              </w:rPr>
              <w:t>10</w:t>
            </w:r>
            <w:r>
              <w:rPr>
                <w:rFonts w:ascii="HGｺﾞｼｯｸM" w:eastAsia="HGｺﾞｼｯｸM" w:hint="eastAsia"/>
              </w:rPr>
              <w:t>月頃）及び年度末報告時（</w:t>
            </w:r>
            <w:r w:rsidR="00F1295D">
              <w:rPr>
                <w:rFonts w:ascii="HGｺﾞｼｯｸM" w:eastAsia="HGｺﾞｼｯｸM" w:hint="eastAsia"/>
              </w:rPr>
              <w:t>翌年度4</w:t>
            </w:r>
            <w:r>
              <w:rPr>
                <w:rFonts w:ascii="HGｺﾞｼｯｸM" w:eastAsia="HGｺﾞｼｯｸM" w:hint="eastAsia"/>
              </w:rPr>
              <w:t>月頃）</w:t>
            </w:r>
          </w:p>
        </w:tc>
        <w:tc>
          <w:tcPr>
            <w:tcW w:w="3254" w:type="dxa"/>
          </w:tcPr>
          <w:p w:rsidR="0059521F" w:rsidRPr="00403BD3" w:rsidRDefault="0059521F" w:rsidP="00141A3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別途長寿社会課から通知する。</w:t>
            </w:r>
          </w:p>
        </w:tc>
      </w:tr>
      <w:tr w:rsidR="0059521F" w:rsidRPr="00403BD3" w:rsidTr="00F1295D">
        <w:tc>
          <w:tcPr>
            <w:tcW w:w="3256" w:type="dxa"/>
          </w:tcPr>
          <w:p w:rsidR="0059521F" w:rsidRPr="00403BD3" w:rsidRDefault="0059521F" w:rsidP="000D2FF0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・活動報告書（様式2）</w:t>
            </w:r>
          </w:p>
          <w:p w:rsidR="0059521F" w:rsidRDefault="0059521F" w:rsidP="0025086B">
            <w:pPr>
              <w:ind w:left="210" w:hangingChars="100" w:hanging="210"/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・</w:t>
            </w:r>
            <w:r w:rsidR="006C1F2E" w:rsidRPr="006C1F2E">
              <w:rPr>
                <w:rFonts w:ascii="HGｺﾞｼｯｸM" w:eastAsia="HGｺﾞｼｯｸM" w:hint="eastAsia"/>
                <w:color w:val="FF0000"/>
              </w:rPr>
              <w:t>兼務の場合のみ</w:t>
            </w:r>
            <w:r w:rsidRPr="00403BD3">
              <w:rPr>
                <w:rFonts w:ascii="HGｺﾞｼｯｸM" w:eastAsia="HGｺﾞｼｯｸM" w:hint="eastAsia"/>
              </w:rPr>
              <w:t>コーディネーター</w:t>
            </w:r>
            <w:r w:rsidR="006C1F2E">
              <w:rPr>
                <w:rFonts w:ascii="HGｺﾞｼｯｸM" w:eastAsia="HGｺﾞｼｯｸM" w:hint="eastAsia"/>
              </w:rPr>
              <w:t>として</w:t>
            </w:r>
            <w:r w:rsidRPr="00403BD3">
              <w:rPr>
                <w:rFonts w:ascii="HGｺﾞｼｯｸM" w:eastAsia="HGｺﾞｼｯｸM" w:hint="eastAsia"/>
              </w:rPr>
              <w:t>の勤務</w:t>
            </w:r>
            <w:r w:rsidR="006C1F2E">
              <w:rPr>
                <w:rFonts w:ascii="HGｺﾞｼｯｸM" w:eastAsia="HGｺﾞｼｯｸM" w:hint="eastAsia"/>
              </w:rPr>
              <w:t>時間</w:t>
            </w:r>
            <w:r w:rsidRPr="00403BD3">
              <w:rPr>
                <w:rFonts w:ascii="HGｺﾞｼｯｸM" w:eastAsia="HGｺﾞｼｯｸM" w:hint="eastAsia"/>
              </w:rPr>
              <w:t>がわかる書類（出勤簿等）</w:t>
            </w:r>
          </w:p>
          <w:p w:rsidR="0059521F" w:rsidRPr="002445CE" w:rsidRDefault="0059521F" w:rsidP="006C1F2E">
            <w:pPr>
              <w:ind w:left="210" w:rightChars="-48" w:right="-101" w:hangingChars="100" w:hanging="210"/>
              <w:jc w:val="left"/>
              <w:rPr>
                <w:rFonts w:ascii="HGｺﾞｼｯｸM" w:eastAsia="HGｺﾞｼｯｸM"/>
                <w:color w:val="FF0000"/>
              </w:rPr>
            </w:pPr>
            <w:r w:rsidRPr="00C914F1">
              <w:rPr>
                <w:rFonts w:ascii="HGｺﾞｼｯｸM" w:eastAsia="HGｺﾞｼｯｸM" w:hint="eastAsia"/>
              </w:rPr>
              <w:t>・（「SCだより」、「支え合いだより」等の広報紙を作成した場合）広報紙</w:t>
            </w:r>
          </w:p>
        </w:tc>
        <w:tc>
          <w:tcPr>
            <w:tcW w:w="3118" w:type="dxa"/>
          </w:tcPr>
          <w:p w:rsidR="0059521F" w:rsidRPr="00403BD3" w:rsidRDefault="0059521F" w:rsidP="00352BA8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翌月</w:t>
            </w:r>
            <w:r w:rsidR="00352BA8">
              <w:rPr>
                <w:rFonts w:ascii="HGｺﾞｼｯｸM" w:eastAsia="HGｺﾞｼｯｸM" w:hint="eastAsia"/>
                <w:color w:val="FF0000"/>
              </w:rPr>
              <w:t>の定例会の３日前まで</w:t>
            </w:r>
          </w:p>
        </w:tc>
        <w:tc>
          <w:tcPr>
            <w:tcW w:w="3254" w:type="dxa"/>
          </w:tcPr>
          <w:p w:rsidR="0059521F" w:rsidRPr="00403BD3" w:rsidRDefault="006C1F2E" w:rsidP="0059521F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>SC</w:t>
            </w:r>
            <w:r>
              <w:rPr>
                <w:rFonts w:ascii="HGｺﾞｼｯｸM" w:eastAsia="HGｺﾞｼｯｸM"/>
                <w:color w:val="FF0000"/>
              </w:rPr>
              <w:t>.com</w:t>
            </w:r>
            <w:r>
              <w:rPr>
                <w:rFonts w:ascii="HGｺﾞｼｯｸM" w:eastAsia="HGｺﾞｼｯｸM" w:hint="eastAsia"/>
                <w:color w:val="FF0000"/>
              </w:rPr>
              <w:t>にアップロード</w:t>
            </w:r>
          </w:p>
        </w:tc>
      </w:tr>
      <w:tr w:rsidR="0059521F" w:rsidRPr="00403BD3" w:rsidTr="00F1295D">
        <w:tc>
          <w:tcPr>
            <w:tcW w:w="3256" w:type="dxa"/>
          </w:tcPr>
          <w:p w:rsidR="0059521F" w:rsidRPr="00403BD3" w:rsidRDefault="0059521F" w:rsidP="00DC73EE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協議体開催報告書（様式3</w:t>
            </w:r>
            <w:r>
              <w:rPr>
                <w:rFonts w:ascii="HGｺﾞｼｯｸM" w:eastAsia="HGｺﾞｼｯｸM" w:hint="eastAsia"/>
              </w:rPr>
              <w:t>-1、3-2</w:t>
            </w:r>
            <w:r w:rsidRPr="00403BD3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118" w:type="dxa"/>
          </w:tcPr>
          <w:p w:rsidR="0059521F" w:rsidRPr="00403BD3" w:rsidRDefault="0059521F" w:rsidP="000D2FF0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開催後14日以内</w:t>
            </w:r>
          </w:p>
        </w:tc>
        <w:tc>
          <w:tcPr>
            <w:tcW w:w="3254" w:type="dxa"/>
          </w:tcPr>
          <w:p w:rsidR="0059521F" w:rsidRPr="00403BD3" w:rsidRDefault="00BD7C1F" w:rsidP="0059521F">
            <w:pPr>
              <w:jc w:val="left"/>
              <w:rPr>
                <w:rFonts w:ascii="HGｺﾞｼｯｸM" w:eastAsia="HGｺﾞｼｯｸM"/>
              </w:rPr>
            </w:pPr>
            <w:r w:rsidRPr="006C1F2E">
              <w:rPr>
                <w:rFonts w:ascii="HGｺﾞｼｯｸM" w:eastAsia="HGｺﾞｼｯｸM" w:hint="eastAsia"/>
                <w:color w:val="FF0000"/>
              </w:rPr>
              <w:t>パスワード設定のうえ、</w:t>
            </w:r>
            <w:r w:rsidR="006C1F2E">
              <w:rPr>
                <w:rFonts w:ascii="HGｺﾞｼｯｸM" w:eastAsia="HGｺﾞｼｯｸM" w:hint="eastAsia"/>
                <w:color w:val="FF0000"/>
              </w:rPr>
              <w:t>メールで送付</w:t>
            </w:r>
          </w:p>
        </w:tc>
      </w:tr>
      <w:tr w:rsidR="0059521F" w:rsidRPr="00403BD3" w:rsidTr="00F1295D">
        <w:tc>
          <w:tcPr>
            <w:tcW w:w="3256" w:type="dxa"/>
          </w:tcPr>
          <w:p w:rsidR="0059521F" w:rsidRPr="00403BD3" w:rsidRDefault="0059521F" w:rsidP="00CC0687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サポーター定例会参加者及び内容がわかる資料（様式任意）</w:t>
            </w:r>
          </w:p>
        </w:tc>
        <w:tc>
          <w:tcPr>
            <w:tcW w:w="3118" w:type="dxa"/>
          </w:tcPr>
          <w:p w:rsidR="0059521F" w:rsidRPr="00403BD3" w:rsidRDefault="0059521F" w:rsidP="000D2FF0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開催後14日以内</w:t>
            </w:r>
          </w:p>
        </w:tc>
        <w:tc>
          <w:tcPr>
            <w:tcW w:w="3254" w:type="dxa"/>
          </w:tcPr>
          <w:p w:rsidR="0059521F" w:rsidRPr="006C1F2E" w:rsidRDefault="006C1F2E" w:rsidP="00BD7C1F">
            <w:pPr>
              <w:jc w:val="left"/>
              <w:rPr>
                <w:rFonts w:ascii="HGｺﾞｼｯｸM" w:eastAsia="HGｺﾞｼｯｸM"/>
                <w:color w:val="FF0000"/>
              </w:rPr>
            </w:pPr>
            <w:r w:rsidRPr="006C1F2E">
              <w:rPr>
                <w:rFonts w:ascii="HGｺﾞｼｯｸM" w:eastAsia="HGｺﾞｼｯｸM" w:hint="eastAsia"/>
                <w:color w:val="FF0000"/>
              </w:rPr>
              <w:t>パスワード設定のうえ、メールで送付</w:t>
            </w:r>
          </w:p>
        </w:tc>
      </w:tr>
      <w:tr w:rsidR="00F1295D" w:rsidRPr="00F1295D" w:rsidTr="00F1295D">
        <w:tc>
          <w:tcPr>
            <w:tcW w:w="3256" w:type="dxa"/>
          </w:tcPr>
          <w:p w:rsidR="00F1295D" w:rsidRPr="00403BD3" w:rsidRDefault="00F1295D" w:rsidP="00F1295D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生活支援</w:t>
            </w:r>
            <w:r w:rsidRPr="00403BD3">
              <w:rPr>
                <w:rFonts w:ascii="HGｺﾞｼｯｸM" w:eastAsia="HGｺﾞｼｯｸM" w:hint="eastAsia"/>
              </w:rPr>
              <w:t>ニーズ</w:t>
            </w:r>
            <w:r>
              <w:rPr>
                <w:rFonts w:ascii="HGｺﾞｼｯｸM" w:eastAsia="HGｺﾞｼｯｸM" w:hint="eastAsia"/>
              </w:rPr>
              <w:t>・マ</w:t>
            </w:r>
            <w:r w:rsidRPr="00403BD3">
              <w:rPr>
                <w:rFonts w:ascii="HGｺﾞｼｯｸM" w:eastAsia="HGｺﾞｼｯｸM" w:hint="eastAsia"/>
              </w:rPr>
              <w:t>ッチング</w:t>
            </w:r>
            <w:r>
              <w:rPr>
                <w:rFonts w:ascii="HGｺﾞｼｯｸM" w:eastAsia="HGｺﾞｼｯｸM" w:hint="eastAsia"/>
              </w:rPr>
              <w:t>状況一覧</w:t>
            </w:r>
            <w:r w:rsidRPr="00403BD3">
              <w:rPr>
                <w:rFonts w:ascii="HGｺﾞｼｯｸM" w:eastAsia="HGｺﾞｼｯｸM" w:hint="eastAsia"/>
              </w:rPr>
              <w:t>表（様式</w:t>
            </w:r>
            <w:r>
              <w:rPr>
                <w:rFonts w:ascii="HGｺﾞｼｯｸM" w:eastAsia="HGｺﾞｼｯｸM" w:hint="eastAsia"/>
              </w:rPr>
              <w:t>7</w:t>
            </w:r>
            <w:r w:rsidRPr="00403BD3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118" w:type="dxa"/>
          </w:tcPr>
          <w:p w:rsidR="00F1295D" w:rsidRPr="00E5703C" w:rsidRDefault="00F1295D" w:rsidP="00F1295D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内容に変化があった月の翌月</w:t>
            </w:r>
            <w:r w:rsidR="00352BA8">
              <w:rPr>
                <w:rFonts w:ascii="HGｺﾞｼｯｸM" w:eastAsia="HGｺﾞｼｯｸM" w:hint="eastAsia"/>
                <w:color w:val="FF0000"/>
              </w:rPr>
              <w:t>の定例会の３日前まで</w:t>
            </w:r>
            <w:r>
              <w:rPr>
                <w:rFonts w:ascii="HGｺﾞｼｯｸM" w:eastAsia="HGｺﾞｼｯｸM" w:hint="eastAsia"/>
              </w:rPr>
              <w:t>（変化がなければ提出不要）</w:t>
            </w:r>
          </w:p>
        </w:tc>
        <w:tc>
          <w:tcPr>
            <w:tcW w:w="3254" w:type="dxa"/>
          </w:tcPr>
          <w:p w:rsidR="00F1295D" w:rsidRPr="00403BD3" w:rsidRDefault="0018684C" w:rsidP="00F1295D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>対象者の</w:t>
            </w:r>
            <w:r w:rsidR="00F1295D">
              <w:rPr>
                <w:rFonts w:ascii="HGｺﾞｼｯｸM" w:eastAsia="HGｺﾞｼｯｸM" w:hint="eastAsia"/>
                <w:color w:val="FF0000"/>
              </w:rPr>
              <w:t>個人情報は記載せず（例：「高砂町70歳男性」など記載）、活動報告書と一緒にSC</w:t>
            </w:r>
            <w:r w:rsidR="00F1295D">
              <w:rPr>
                <w:rFonts w:ascii="HGｺﾞｼｯｸM" w:eastAsia="HGｺﾞｼｯｸM"/>
                <w:color w:val="FF0000"/>
              </w:rPr>
              <w:t>.com</w:t>
            </w:r>
            <w:r w:rsidR="00F1295D">
              <w:rPr>
                <w:rFonts w:ascii="HGｺﾞｼｯｸM" w:eastAsia="HGｺﾞｼｯｸM" w:hint="eastAsia"/>
                <w:color w:val="FF0000"/>
              </w:rPr>
              <w:t>にアップロード</w:t>
            </w:r>
          </w:p>
        </w:tc>
      </w:tr>
      <w:tr w:rsidR="0059521F" w:rsidRPr="00403BD3" w:rsidTr="00F1295D">
        <w:tc>
          <w:tcPr>
            <w:tcW w:w="3256" w:type="dxa"/>
          </w:tcPr>
          <w:p w:rsidR="0059521F" w:rsidRPr="00403BD3" w:rsidRDefault="0059521F" w:rsidP="00E4472D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収支報告書（様式</w:t>
            </w:r>
            <w:r>
              <w:rPr>
                <w:rFonts w:ascii="HGｺﾞｼｯｸM" w:eastAsia="HGｺﾞｼｯｸM" w:hint="eastAsia"/>
              </w:rPr>
              <w:t>8</w:t>
            </w:r>
            <w:r w:rsidRPr="00403BD3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118" w:type="dxa"/>
          </w:tcPr>
          <w:p w:rsidR="0059521F" w:rsidRPr="00403BD3" w:rsidRDefault="0059521F" w:rsidP="000D2FF0">
            <w:pPr>
              <w:jc w:val="left"/>
              <w:rPr>
                <w:rFonts w:ascii="HGｺﾞｼｯｸM" w:eastAsia="HGｺﾞｼｯｸM"/>
              </w:rPr>
            </w:pPr>
            <w:r w:rsidRPr="00403BD3">
              <w:rPr>
                <w:rFonts w:ascii="HGｺﾞｼｯｸM" w:eastAsia="HGｺﾞｼｯｸM" w:hint="eastAsia"/>
              </w:rPr>
              <w:t>年度終了後30日以内</w:t>
            </w:r>
            <w:bookmarkStart w:id="0" w:name="_GoBack"/>
            <w:bookmarkEnd w:id="0"/>
          </w:p>
        </w:tc>
        <w:tc>
          <w:tcPr>
            <w:tcW w:w="3254" w:type="dxa"/>
          </w:tcPr>
          <w:p w:rsidR="0059521F" w:rsidRPr="00403BD3" w:rsidRDefault="00BD7C1F" w:rsidP="000D2FF0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別途長寿社会課から通知する。</w:t>
            </w:r>
          </w:p>
        </w:tc>
      </w:tr>
      <w:tr w:rsidR="00EB67FE" w:rsidRPr="00EB67FE" w:rsidTr="00F1295D">
        <w:tc>
          <w:tcPr>
            <w:tcW w:w="3256" w:type="dxa"/>
          </w:tcPr>
          <w:p w:rsidR="00EB67FE" w:rsidRPr="00EB67FE" w:rsidRDefault="00EB67FE" w:rsidP="00E4472D">
            <w:pPr>
              <w:jc w:val="left"/>
              <w:rPr>
                <w:rFonts w:ascii="HGｺﾞｼｯｸM" w:eastAsia="HGｺﾞｼｯｸM"/>
                <w:color w:val="FF0000"/>
              </w:rPr>
            </w:pPr>
            <w:r w:rsidRPr="00EB67FE">
              <w:rPr>
                <w:rFonts w:ascii="HGｺﾞｼｯｸM" w:eastAsia="HGｺﾞｼｯｸM" w:hint="eastAsia"/>
                <w:color w:val="FF0000"/>
              </w:rPr>
              <w:t>SC引継ぎチェックリスト</w:t>
            </w:r>
            <w:r>
              <w:rPr>
                <w:rFonts w:ascii="HGｺﾞｼｯｸM" w:eastAsia="HGｺﾞｼｯｸM" w:hint="eastAsia"/>
                <w:color w:val="FF0000"/>
              </w:rPr>
              <w:t>（様式9）</w:t>
            </w:r>
          </w:p>
        </w:tc>
        <w:tc>
          <w:tcPr>
            <w:tcW w:w="3118" w:type="dxa"/>
          </w:tcPr>
          <w:p w:rsidR="00EB67FE" w:rsidRPr="00EB67FE" w:rsidRDefault="00EB67FE" w:rsidP="000D2FF0">
            <w:pPr>
              <w:jc w:val="left"/>
              <w:rPr>
                <w:rFonts w:ascii="HGｺﾞｼｯｸM" w:eastAsia="HGｺﾞｼｯｸM"/>
                <w:color w:val="FF0000"/>
              </w:rPr>
            </w:pPr>
            <w:r w:rsidRPr="00EB67FE">
              <w:rPr>
                <w:rFonts w:ascii="HGｺﾞｼｯｸM" w:eastAsia="HGｺﾞｼｯｸM" w:hint="eastAsia"/>
                <w:color w:val="FF0000"/>
              </w:rPr>
              <w:t>SCの交代時</w:t>
            </w:r>
          </w:p>
        </w:tc>
        <w:tc>
          <w:tcPr>
            <w:tcW w:w="3254" w:type="dxa"/>
          </w:tcPr>
          <w:p w:rsidR="00EB67FE" w:rsidRPr="00EB67FE" w:rsidRDefault="00EB67FE" w:rsidP="000D2FF0">
            <w:pPr>
              <w:jc w:val="left"/>
              <w:rPr>
                <w:rFonts w:ascii="HGｺﾞｼｯｸM" w:eastAsia="HGｺﾞｼｯｸM"/>
                <w:color w:val="FF0000"/>
              </w:rPr>
            </w:pPr>
            <w:r w:rsidRPr="00EB67FE">
              <w:rPr>
                <w:rFonts w:ascii="HGｺﾞｼｯｸM" w:eastAsia="HGｺﾞｼｯｸM" w:hint="eastAsia"/>
                <w:color w:val="FF0000"/>
              </w:rPr>
              <w:t>メールで送付</w:t>
            </w:r>
          </w:p>
        </w:tc>
      </w:tr>
    </w:tbl>
    <w:p w:rsidR="00F6292C" w:rsidRDefault="00F6292C" w:rsidP="00EE69CB">
      <w:pPr>
        <w:jc w:val="left"/>
        <w:rPr>
          <w:rFonts w:ascii="HGｺﾞｼｯｸM" w:eastAsia="HGｺﾞｼｯｸM"/>
          <w:b/>
          <w:sz w:val="22"/>
        </w:rPr>
      </w:pPr>
    </w:p>
    <w:p w:rsidR="00F1295D" w:rsidRDefault="00F1295D">
      <w:pPr>
        <w:widowControl/>
        <w:jc w:val="left"/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/>
          <w:b/>
          <w:sz w:val="22"/>
        </w:rPr>
        <w:br w:type="page"/>
      </w:r>
    </w:p>
    <w:p w:rsidR="00EE69CB" w:rsidRPr="00E554C4" w:rsidRDefault="00EE69CB" w:rsidP="00EE69CB">
      <w:pPr>
        <w:jc w:val="left"/>
        <w:rPr>
          <w:rFonts w:ascii="HGｺﾞｼｯｸM" w:eastAsia="HGｺﾞｼｯｸM"/>
          <w:b/>
          <w:sz w:val="22"/>
        </w:rPr>
      </w:pPr>
      <w:r w:rsidRPr="00E554C4">
        <w:rPr>
          <w:rFonts w:ascii="HGｺﾞｼｯｸM" w:eastAsia="HGｺﾞｼｯｸM" w:hint="eastAsia"/>
          <w:b/>
          <w:sz w:val="22"/>
        </w:rPr>
        <w:lastRenderedPageBreak/>
        <w:t>●</w:t>
      </w:r>
      <w:r w:rsidR="005D3511">
        <w:rPr>
          <w:rFonts w:ascii="HGｺﾞｼｯｸM" w:eastAsia="HGｺﾞｼｯｸM" w:hint="eastAsia"/>
          <w:b/>
          <w:sz w:val="22"/>
        </w:rPr>
        <w:t>コーディネート業務、協議体での活動、実践等について、報告を行う</w:t>
      </w:r>
    </w:p>
    <w:p w:rsidR="00EE69CB" w:rsidRDefault="00EE69CB" w:rsidP="00EE69CB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CC0687">
        <w:rPr>
          <w:rFonts w:ascii="HGｺﾞｼｯｸM" w:eastAsia="HGｺﾞｼｯｸM" w:hint="eastAsia"/>
        </w:rPr>
        <w:t>・</w:t>
      </w:r>
      <w:r w:rsidR="00F10767">
        <w:rPr>
          <w:rFonts w:ascii="HGｺﾞｼｯｸM" w:eastAsia="HGｺﾞｼｯｸM" w:hint="eastAsia"/>
        </w:rPr>
        <w:t>適宜、</w:t>
      </w:r>
      <w:r w:rsidR="00DC73EE">
        <w:rPr>
          <w:rFonts w:ascii="HGｺﾞｼｯｸM" w:eastAsia="HGｺﾞｼｯｸM" w:hint="eastAsia"/>
        </w:rPr>
        <w:t>上記様式により</w:t>
      </w:r>
      <w:r w:rsidR="00990585">
        <w:rPr>
          <w:rFonts w:ascii="HGｺﾞｼｯｸM" w:eastAsia="HGｺﾞｼｯｸM" w:hint="eastAsia"/>
        </w:rPr>
        <w:t>市に</w:t>
      </w:r>
      <w:r w:rsidR="001D46BF">
        <w:rPr>
          <w:rFonts w:ascii="HGｺﾞｼｯｸM" w:eastAsia="HGｺﾞｼｯｸM" w:hint="eastAsia"/>
        </w:rPr>
        <w:t>報告する。</w:t>
      </w:r>
    </w:p>
    <w:p w:rsidR="0080239E" w:rsidRDefault="0080239E" w:rsidP="00EE69CB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CC0687">
        <w:rPr>
          <w:rFonts w:ascii="HGｺﾞｼｯｸM" w:eastAsia="HGｺﾞｼｯｸM" w:hint="eastAsia"/>
        </w:rPr>
        <w:t>・</w:t>
      </w:r>
      <w:r>
        <w:rPr>
          <w:rFonts w:ascii="HGｺﾞｼｯｸM" w:eastAsia="HGｺﾞｼｯｸM" w:hint="eastAsia"/>
        </w:rPr>
        <w:t>コーディネーター</w:t>
      </w:r>
      <w:r w:rsidR="00DC73EE">
        <w:rPr>
          <w:rFonts w:ascii="HGｺﾞｼｯｸM" w:eastAsia="HGｺﾞｼｯｸM" w:hint="eastAsia"/>
        </w:rPr>
        <w:t>定例会</w:t>
      </w:r>
      <w:r w:rsidR="00C70A00">
        <w:rPr>
          <w:rFonts w:ascii="HGｺﾞｼｯｸM" w:eastAsia="HGｺﾞｼｯｸM" w:hint="eastAsia"/>
        </w:rPr>
        <w:t>に出席</w:t>
      </w:r>
      <w:r>
        <w:rPr>
          <w:rFonts w:ascii="HGｺﾞｼｯｸM" w:eastAsia="HGｺﾞｼｯｸM" w:hint="eastAsia"/>
        </w:rPr>
        <w:t>し、連携・情報交換</w:t>
      </w:r>
      <w:r w:rsidR="00990585">
        <w:rPr>
          <w:rFonts w:ascii="HGｺﾞｼｯｸM" w:eastAsia="HGｺﾞｼｯｸM" w:hint="eastAsia"/>
        </w:rPr>
        <w:t>等</w:t>
      </w:r>
      <w:r>
        <w:rPr>
          <w:rFonts w:ascii="HGｺﾞｼｯｸM" w:eastAsia="HGｺﾞｼｯｸM" w:hint="eastAsia"/>
        </w:rPr>
        <w:t>を行う。</w:t>
      </w:r>
    </w:p>
    <w:p w:rsidR="00464A2F" w:rsidRDefault="001D46BF" w:rsidP="000D2FF0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412376" w:rsidRPr="0084338B" w:rsidRDefault="00412376" w:rsidP="00412376">
      <w:pPr>
        <w:jc w:val="left"/>
        <w:rPr>
          <w:rFonts w:ascii="HGｺﾞｼｯｸM" w:eastAsia="HGｺﾞｼｯｸM"/>
          <w:b/>
          <w:color w:val="FF0000"/>
          <w:sz w:val="22"/>
        </w:rPr>
      </w:pPr>
      <w:r w:rsidRPr="0084338B">
        <w:rPr>
          <w:rFonts w:ascii="HGｺﾞｼｯｸM" w:eastAsia="HGｺﾞｼｯｸM" w:hint="eastAsia"/>
          <w:b/>
          <w:color w:val="FF0000"/>
          <w:sz w:val="22"/>
        </w:rPr>
        <w:t>●</w:t>
      </w:r>
      <w:r w:rsidR="00EC785A">
        <w:rPr>
          <w:rFonts w:ascii="HGｺﾞｼｯｸM" w:eastAsia="HGｺﾞｼｯｸM" w:hint="eastAsia"/>
          <w:b/>
          <w:color w:val="FF0000"/>
          <w:sz w:val="22"/>
        </w:rPr>
        <w:t>各種マニュアル、</w:t>
      </w:r>
      <w:r w:rsidRPr="0084338B">
        <w:rPr>
          <w:rFonts w:ascii="HGｺﾞｼｯｸM" w:eastAsia="HGｺﾞｼｯｸM" w:hint="eastAsia"/>
          <w:b/>
          <w:color w:val="FF0000"/>
          <w:sz w:val="22"/>
        </w:rPr>
        <w:t>書式</w:t>
      </w:r>
      <w:r w:rsidR="00EC785A">
        <w:rPr>
          <w:rFonts w:ascii="HGｺﾞｼｯｸM" w:eastAsia="HGｺﾞｼｯｸM" w:hint="eastAsia"/>
          <w:b/>
          <w:color w:val="FF0000"/>
          <w:sz w:val="22"/>
        </w:rPr>
        <w:t>及び</w:t>
      </w:r>
      <w:r w:rsidRPr="0084338B">
        <w:rPr>
          <w:rFonts w:ascii="HGｺﾞｼｯｸM" w:eastAsia="HGｺﾞｼｯｸM" w:hint="eastAsia"/>
          <w:b/>
          <w:color w:val="FF0000"/>
          <w:sz w:val="22"/>
        </w:rPr>
        <w:t>動画などの</w:t>
      </w:r>
      <w:r w:rsidR="00185188">
        <w:rPr>
          <w:rFonts w:ascii="HGｺﾞｼｯｸM" w:eastAsia="HGｺﾞｼｯｸM" w:hint="eastAsia"/>
          <w:b/>
          <w:color w:val="FF0000"/>
          <w:sz w:val="22"/>
        </w:rPr>
        <w:t>知的財産権及び</w:t>
      </w:r>
      <w:r w:rsidR="0084338B">
        <w:rPr>
          <w:rFonts w:ascii="HGｺﾞｼｯｸM" w:eastAsia="HGｺﾞｼｯｸM" w:hint="eastAsia"/>
          <w:b/>
          <w:color w:val="FF0000"/>
          <w:sz w:val="22"/>
        </w:rPr>
        <w:t>外部提供</w:t>
      </w:r>
      <w:r w:rsidRPr="0084338B">
        <w:rPr>
          <w:rFonts w:ascii="HGｺﾞｼｯｸM" w:eastAsia="HGｺﾞｼｯｸM" w:hint="eastAsia"/>
          <w:b/>
          <w:color w:val="FF0000"/>
          <w:sz w:val="22"/>
        </w:rPr>
        <w:t>について</w:t>
      </w:r>
    </w:p>
    <w:p w:rsidR="00412376" w:rsidRPr="0084338B" w:rsidRDefault="00412376" w:rsidP="002C2525">
      <w:pPr>
        <w:ind w:left="420" w:hangingChars="200" w:hanging="420"/>
        <w:jc w:val="left"/>
        <w:rPr>
          <w:rFonts w:ascii="HGｺﾞｼｯｸM" w:eastAsia="HGｺﾞｼｯｸM"/>
          <w:color w:val="FF0000"/>
        </w:rPr>
      </w:pPr>
      <w:r w:rsidRPr="0084338B">
        <w:rPr>
          <w:rFonts w:ascii="HGｺﾞｼｯｸM" w:eastAsia="HGｺﾞｼｯｸM" w:hint="eastAsia"/>
          <w:color w:val="FF0000"/>
        </w:rPr>
        <w:t xml:space="preserve">　・第１層SC</w:t>
      </w:r>
      <w:r w:rsidR="003A30F7">
        <w:rPr>
          <w:rFonts w:ascii="HGｺﾞｼｯｸM" w:eastAsia="HGｺﾞｼｯｸM" w:hint="eastAsia"/>
          <w:color w:val="FF0000"/>
        </w:rPr>
        <w:t>、</w:t>
      </w:r>
      <w:r w:rsidR="00EC785A">
        <w:rPr>
          <w:rFonts w:ascii="HGｺﾞｼｯｸM" w:eastAsia="HGｺﾞｼｯｸM" w:hint="eastAsia"/>
          <w:color w:val="FF0000"/>
        </w:rPr>
        <w:t>第2層SC</w:t>
      </w:r>
      <w:r w:rsidR="003A30F7">
        <w:rPr>
          <w:rFonts w:ascii="HGｺﾞｼｯｸM" w:eastAsia="HGｺﾞｼｯｸM" w:hint="eastAsia"/>
          <w:color w:val="FF0000"/>
        </w:rPr>
        <w:t>及び佐世保市</w:t>
      </w:r>
      <w:r w:rsidR="002C2525" w:rsidRPr="0084338B">
        <w:rPr>
          <w:rFonts w:ascii="HGｺﾞｼｯｸM" w:eastAsia="HGｺﾞｼｯｸM" w:hint="eastAsia"/>
          <w:color w:val="FF0000"/>
        </w:rPr>
        <w:t>が作成した</w:t>
      </w:r>
      <w:r w:rsidRPr="0084338B">
        <w:rPr>
          <w:rFonts w:ascii="HGｺﾞｼｯｸM" w:eastAsia="HGｺﾞｼｯｸM" w:hint="eastAsia"/>
          <w:color w:val="FF0000"/>
        </w:rPr>
        <w:t>各種マニュアル、書式</w:t>
      </w:r>
      <w:r w:rsidR="002C2525" w:rsidRPr="0084338B">
        <w:rPr>
          <w:rFonts w:ascii="HGｺﾞｼｯｸM" w:eastAsia="HGｺﾞｼｯｸM" w:hint="eastAsia"/>
          <w:color w:val="FF0000"/>
        </w:rPr>
        <w:t>及び動画</w:t>
      </w:r>
      <w:r w:rsidR="0084338B" w:rsidRPr="0084338B">
        <w:rPr>
          <w:rFonts w:ascii="HGｺﾞｼｯｸM" w:eastAsia="HGｺﾞｼｯｸM" w:hint="eastAsia"/>
          <w:color w:val="FF0000"/>
        </w:rPr>
        <w:t>の知的財産権</w:t>
      </w:r>
      <w:r w:rsidRPr="0084338B">
        <w:rPr>
          <w:rFonts w:ascii="HGｺﾞｼｯｸM" w:eastAsia="HGｺﾞｼｯｸM" w:hint="eastAsia"/>
          <w:color w:val="FF0000"/>
        </w:rPr>
        <w:t>については、</w:t>
      </w:r>
      <w:r w:rsidR="00EC785A">
        <w:rPr>
          <w:rFonts w:ascii="HGｺﾞｼｯｸM" w:eastAsia="HGｺﾞｼｯｸM" w:hint="eastAsia"/>
          <w:color w:val="FF0000"/>
        </w:rPr>
        <w:t>作成者</w:t>
      </w:r>
      <w:r w:rsidR="0084338B" w:rsidRPr="0084338B">
        <w:rPr>
          <w:rFonts w:ascii="HGｺﾞｼｯｸM" w:eastAsia="HGｺﾞｼｯｸM" w:hint="eastAsia"/>
          <w:color w:val="FF0000"/>
        </w:rPr>
        <w:t>に帰属する</w:t>
      </w:r>
      <w:r w:rsidR="0084338B">
        <w:rPr>
          <w:rFonts w:ascii="HGｺﾞｼｯｸM" w:eastAsia="HGｺﾞｼｯｸM" w:hint="eastAsia"/>
          <w:color w:val="FF0000"/>
        </w:rPr>
        <w:t>ため、業務外での使用</w:t>
      </w:r>
      <w:r w:rsidR="00EC785A">
        <w:rPr>
          <w:rFonts w:ascii="HGｺﾞｼｯｸM" w:eastAsia="HGｺﾞｼｯｸM" w:hint="eastAsia"/>
          <w:color w:val="FF0000"/>
        </w:rPr>
        <w:t>、</w:t>
      </w:r>
      <w:r w:rsidR="0084338B">
        <w:rPr>
          <w:rFonts w:ascii="HGｺﾞｼｯｸM" w:eastAsia="HGｺﾞｼｯｸM" w:hint="eastAsia"/>
          <w:color w:val="FF0000"/>
        </w:rPr>
        <w:t>外部提供（市外からの視察者等</w:t>
      </w:r>
      <w:r w:rsidR="00185188">
        <w:rPr>
          <w:rFonts w:ascii="HGｺﾞｼｯｸM" w:eastAsia="HGｺﾞｼｯｸM" w:hint="eastAsia"/>
          <w:color w:val="FF0000"/>
        </w:rPr>
        <w:t>への提供</w:t>
      </w:r>
      <w:r w:rsidR="003721D2">
        <w:rPr>
          <w:rFonts w:ascii="HGｺﾞｼｯｸM" w:eastAsia="HGｺﾞｼｯｸM" w:hint="eastAsia"/>
          <w:color w:val="FF0000"/>
        </w:rPr>
        <w:t>等</w:t>
      </w:r>
      <w:r w:rsidR="0084338B">
        <w:rPr>
          <w:rFonts w:ascii="HGｺﾞｼｯｸM" w:eastAsia="HGｺﾞｼｯｸM" w:hint="eastAsia"/>
          <w:color w:val="FF0000"/>
        </w:rPr>
        <w:t>）</w:t>
      </w:r>
      <w:r w:rsidR="00EC785A">
        <w:rPr>
          <w:rFonts w:ascii="HGｺﾞｼｯｸM" w:eastAsia="HGｺﾞｼｯｸM" w:hint="eastAsia"/>
          <w:color w:val="FF0000"/>
        </w:rPr>
        <w:t>及び改編</w:t>
      </w:r>
      <w:r w:rsidR="00185188">
        <w:rPr>
          <w:rFonts w:ascii="HGｺﾞｼｯｸM" w:eastAsia="HGｺﾞｼｯｸM" w:hint="eastAsia"/>
          <w:color w:val="FF0000"/>
        </w:rPr>
        <w:t>を</w:t>
      </w:r>
      <w:r w:rsidR="00C01CD8">
        <w:rPr>
          <w:rFonts w:ascii="HGｺﾞｼｯｸM" w:eastAsia="HGｺﾞｼｯｸM" w:hint="eastAsia"/>
          <w:color w:val="FF0000"/>
        </w:rPr>
        <w:t>、作成者に</w:t>
      </w:r>
      <w:r w:rsidR="00185188">
        <w:rPr>
          <w:rFonts w:ascii="HGｺﾞｼｯｸM" w:eastAsia="HGｺﾞｼｯｸM" w:hint="eastAsia"/>
          <w:color w:val="FF0000"/>
        </w:rPr>
        <w:t>無断で行うことはできない</w:t>
      </w:r>
      <w:r w:rsidR="0084338B" w:rsidRPr="0084338B">
        <w:rPr>
          <w:rFonts w:ascii="HGｺﾞｼｯｸM" w:eastAsia="HGｺﾞｼｯｸM" w:hint="eastAsia"/>
          <w:color w:val="FF0000"/>
        </w:rPr>
        <w:t>。</w:t>
      </w:r>
    </w:p>
    <w:p w:rsidR="00412376" w:rsidRPr="00EE69CB" w:rsidRDefault="00412376" w:rsidP="000D2FF0">
      <w:pPr>
        <w:jc w:val="left"/>
        <w:rPr>
          <w:rFonts w:ascii="HGｺﾞｼｯｸM" w:eastAsia="HGｺﾞｼｯｸM"/>
        </w:rPr>
      </w:pPr>
    </w:p>
    <w:p w:rsidR="009B1F23" w:rsidRDefault="00E554C4" w:rsidP="000D2FF0">
      <w:pPr>
        <w:jc w:val="left"/>
        <w:rPr>
          <w:rFonts w:ascii="HGｺﾞｼｯｸM" w:eastAsia="HGｺﾞｼｯｸM"/>
          <w:b/>
          <w:sz w:val="22"/>
        </w:rPr>
      </w:pPr>
      <w:r w:rsidRPr="00E554C4">
        <w:rPr>
          <w:rFonts w:ascii="HGｺﾞｼｯｸM" w:eastAsia="HGｺﾞｼｯｸM" w:hint="eastAsia"/>
          <w:b/>
          <w:sz w:val="22"/>
        </w:rPr>
        <w:t>【</w:t>
      </w:r>
      <w:r w:rsidR="0056153A">
        <w:rPr>
          <w:rFonts w:ascii="HGｺﾞｼｯｸM" w:eastAsia="HGｺﾞｼｯｸM" w:hint="eastAsia"/>
          <w:b/>
          <w:sz w:val="22"/>
        </w:rPr>
        <w:t>基本</w:t>
      </w:r>
      <w:r w:rsidRPr="00E554C4">
        <w:rPr>
          <w:rFonts w:ascii="HGｺﾞｼｯｸM" w:eastAsia="HGｺﾞｼｯｸM" w:hint="eastAsia"/>
          <w:b/>
          <w:sz w:val="22"/>
        </w:rPr>
        <w:t>資料】</w:t>
      </w:r>
    </w:p>
    <w:p w:rsidR="00CC0687" w:rsidRDefault="00CC0687" w:rsidP="000D2FF0">
      <w:pPr>
        <w:jc w:val="left"/>
        <w:rPr>
          <w:rFonts w:ascii="HGｺﾞｼｯｸM" w:eastAsia="HGｺﾞｼｯｸM" w:hAnsi="ＭＳ 明朝" w:cs="ＭＳ 明朝"/>
          <w:szCs w:val="21"/>
        </w:rPr>
      </w:pPr>
      <w:r w:rsidRPr="0056153A">
        <w:rPr>
          <w:rFonts w:ascii="HGｺﾞｼｯｸM" w:eastAsia="HGｺﾞｼｯｸM" w:hAnsi="ＭＳ 明朝" w:cs="ＭＳ 明朝" w:hint="eastAsia"/>
          <w:szCs w:val="21"/>
        </w:rPr>
        <w:t>◆</w:t>
      </w:r>
      <w:r w:rsidR="0056153A" w:rsidRPr="0056153A">
        <w:rPr>
          <w:rFonts w:ascii="HGｺﾞｼｯｸM" w:eastAsia="HGｺﾞｼｯｸM" w:hAnsi="ＭＳ 明朝" w:cs="ＭＳ 明朝" w:hint="eastAsia"/>
          <w:szCs w:val="21"/>
        </w:rPr>
        <w:t>地域支援</w:t>
      </w:r>
      <w:r w:rsidR="0056153A">
        <w:rPr>
          <w:rFonts w:ascii="HGｺﾞｼｯｸM" w:eastAsia="HGｺﾞｼｯｸM" w:hAnsi="ＭＳ 明朝" w:cs="ＭＳ 明朝" w:hint="eastAsia"/>
          <w:szCs w:val="21"/>
        </w:rPr>
        <w:t>事業実施要綱　別記３包括的支援事業（社会保障充実分）　生活支援体制整備事業</w:t>
      </w:r>
    </w:p>
    <w:p w:rsidR="00403BD3" w:rsidRDefault="00403BD3" w:rsidP="000D2FF0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◆介護予防・日常生活支援総合事業ガイドライン</w:t>
      </w:r>
    </w:p>
    <w:p w:rsidR="00172204" w:rsidRPr="002E6313" w:rsidRDefault="00172204" w:rsidP="00172204">
      <w:pPr>
        <w:spacing w:line="20" w:lineRule="exact"/>
        <w:jc w:val="left"/>
        <w:rPr>
          <w:rFonts w:ascii="HGｺﾞｼｯｸM" w:eastAsia="HGｺﾞｼｯｸM"/>
        </w:rPr>
      </w:pPr>
    </w:p>
    <w:sectPr w:rsidR="00172204" w:rsidRPr="002E6313" w:rsidSect="00127B46">
      <w:pgSz w:w="11906" w:h="16838"/>
      <w:pgMar w:top="1418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1A" w:rsidRDefault="003F5C1A" w:rsidP="003F5C1A">
      <w:r>
        <w:separator/>
      </w:r>
    </w:p>
  </w:endnote>
  <w:endnote w:type="continuationSeparator" w:id="0">
    <w:p w:rsidR="003F5C1A" w:rsidRDefault="003F5C1A" w:rsidP="003F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1A" w:rsidRDefault="003F5C1A" w:rsidP="003F5C1A">
      <w:r>
        <w:separator/>
      </w:r>
    </w:p>
  </w:footnote>
  <w:footnote w:type="continuationSeparator" w:id="0">
    <w:p w:rsidR="003F5C1A" w:rsidRDefault="003F5C1A" w:rsidP="003F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BF"/>
    <w:rsid w:val="000061CA"/>
    <w:rsid w:val="0003342C"/>
    <w:rsid w:val="00043B52"/>
    <w:rsid w:val="00065544"/>
    <w:rsid w:val="00097E13"/>
    <w:rsid w:val="00097E86"/>
    <w:rsid w:val="000A4028"/>
    <w:rsid w:val="000A764A"/>
    <w:rsid w:val="000C782F"/>
    <w:rsid w:val="000D06C9"/>
    <w:rsid w:val="000D2FF0"/>
    <w:rsid w:val="000D5AB7"/>
    <w:rsid w:val="000F0E6C"/>
    <w:rsid w:val="001025FE"/>
    <w:rsid w:val="00127B46"/>
    <w:rsid w:val="00141A31"/>
    <w:rsid w:val="00172204"/>
    <w:rsid w:val="00185188"/>
    <w:rsid w:val="0018684C"/>
    <w:rsid w:val="00191622"/>
    <w:rsid w:val="001A6BBE"/>
    <w:rsid w:val="001D46BF"/>
    <w:rsid w:val="001F330A"/>
    <w:rsid w:val="00202108"/>
    <w:rsid w:val="00214DE2"/>
    <w:rsid w:val="0022169F"/>
    <w:rsid w:val="002445CE"/>
    <w:rsid w:val="0025086B"/>
    <w:rsid w:val="00262C74"/>
    <w:rsid w:val="002C0DCE"/>
    <w:rsid w:val="002C2525"/>
    <w:rsid w:val="002D1156"/>
    <w:rsid w:val="002E6313"/>
    <w:rsid w:val="00305648"/>
    <w:rsid w:val="0031543E"/>
    <w:rsid w:val="00352BA8"/>
    <w:rsid w:val="003721D2"/>
    <w:rsid w:val="003A30F7"/>
    <w:rsid w:val="003A3EF9"/>
    <w:rsid w:val="003F5C1A"/>
    <w:rsid w:val="00403BD3"/>
    <w:rsid w:val="00412376"/>
    <w:rsid w:val="00464A2F"/>
    <w:rsid w:val="00497D51"/>
    <w:rsid w:val="004A3322"/>
    <w:rsid w:val="004A3BB4"/>
    <w:rsid w:val="004C6C10"/>
    <w:rsid w:val="004E7273"/>
    <w:rsid w:val="0050449F"/>
    <w:rsid w:val="0051157B"/>
    <w:rsid w:val="00520874"/>
    <w:rsid w:val="005314BF"/>
    <w:rsid w:val="00532AA8"/>
    <w:rsid w:val="0056153A"/>
    <w:rsid w:val="005739EB"/>
    <w:rsid w:val="0059521F"/>
    <w:rsid w:val="00597379"/>
    <w:rsid w:val="005D3511"/>
    <w:rsid w:val="005D632F"/>
    <w:rsid w:val="005E1DB7"/>
    <w:rsid w:val="00605581"/>
    <w:rsid w:val="00606777"/>
    <w:rsid w:val="00646EC5"/>
    <w:rsid w:val="006976F6"/>
    <w:rsid w:val="006C1F2E"/>
    <w:rsid w:val="007177C3"/>
    <w:rsid w:val="00717984"/>
    <w:rsid w:val="007453D1"/>
    <w:rsid w:val="00767689"/>
    <w:rsid w:val="0077277B"/>
    <w:rsid w:val="00787B82"/>
    <w:rsid w:val="007A1645"/>
    <w:rsid w:val="007D1348"/>
    <w:rsid w:val="0080239E"/>
    <w:rsid w:val="0084338B"/>
    <w:rsid w:val="00852D7F"/>
    <w:rsid w:val="00855F98"/>
    <w:rsid w:val="00866AC7"/>
    <w:rsid w:val="008A76DE"/>
    <w:rsid w:val="008C2733"/>
    <w:rsid w:val="008D4882"/>
    <w:rsid w:val="008F4E7E"/>
    <w:rsid w:val="009245AA"/>
    <w:rsid w:val="00990585"/>
    <w:rsid w:val="009B1F23"/>
    <w:rsid w:val="009D0522"/>
    <w:rsid w:val="009E36DD"/>
    <w:rsid w:val="009F0131"/>
    <w:rsid w:val="009F517E"/>
    <w:rsid w:val="00A15BF7"/>
    <w:rsid w:val="00A2327A"/>
    <w:rsid w:val="00A31A23"/>
    <w:rsid w:val="00A36AB3"/>
    <w:rsid w:val="00A53D3A"/>
    <w:rsid w:val="00A60B50"/>
    <w:rsid w:val="00A70F1A"/>
    <w:rsid w:val="00A819EE"/>
    <w:rsid w:val="00A90E27"/>
    <w:rsid w:val="00A9729B"/>
    <w:rsid w:val="00AB1698"/>
    <w:rsid w:val="00B26D07"/>
    <w:rsid w:val="00B64A0E"/>
    <w:rsid w:val="00B96F55"/>
    <w:rsid w:val="00BD7C1F"/>
    <w:rsid w:val="00BE38E6"/>
    <w:rsid w:val="00BE73EB"/>
    <w:rsid w:val="00C01CD8"/>
    <w:rsid w:val="00C03933"/>
    <w:rsid w:val="00C42C02"/>
    <w:rsid w:val="00C70A00"/>
    <w:rsid w:val="00C84509"/>
    <w:rsid w:val="00C914F1"/>
    <w:rsid w:val="00CC0687"/>
    <w:rsid w:val="00CC7B17"/>
    <w:rsid w:val="00CD059D"/>
    <w:rsid w:val="00CF2282"/>
    <w:rsid w:val="00D55385"/>
    <w:rsid w:val="00D74D66"/>
    <w:rsid w:val="00DA3CE0"/>
    <w:rsid w:val="00DC6146"/>
    <w:rsid w:val="00DC73EE"/>
    <w:rsid w:val="00DE25A5"/>
    <w:rsid w:val="00DF46DF"/>
    <w:rsid w:val="00E4472D"/>
    <w:rsid w:val="00E554C4"/>
    <w:rsid w:val="00E5703C"/>
    <w:rsid w:val="00E57E02"/>
    <w:rsid w:val="00E72729"/>
    <w:rsid w:val="00EA23DD"/>
    <w:rsid w:val="00EB67FE"/>
    <w:rsid w:val="00EC785A"/>
    <w:rsid w:val="00EE69CB"/>
    <w:rsid w:val="00F02EA1"/>
    <w:rsid w:val="00F10767"/>
    <w:rsid w:val="00F1295D"/>
    <w:rsid w:val="00F6292C"/>
    <w:rsid w:val="00F67AE6"/>
    <w:rsid w:val="00F76D28"/>
    <w:rsid w:val="00F879AC"/>
    <w:rsid w:val="00FA51CF"/>
    <w:rsid w:val="00FB1EE4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B3510"/>
  <w15:chartTrackingRefBased/>
  <w15:docId w15:val="{F055B527-695A-4DF7-9BE6-F3165F29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C1A"/>
  </w:style>
  <w:style w:type="paragraph" w:styleId="a6">
    <w:name w:val="footer"/>
    <w:basedOn w:val="a"/>
    <w:link w:val="a7"/>
    <w:uiPriority w:val="99"/>
    <w:unhideWhenUsed/>
    <w:rsid w:val="003F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C1A"/>
  </w:style>
  <w:style w:type="paragraph" w:styleId="a8">
    <w:name w:val="Balloon Text"/>
    <w:basedOn w:val="a"/>
    <w:link w:val="a9"/>
    <w:uiPriority w:val="99"/>
    <w:semiHidden/>
    <w:unhideWhenUsed/>
    <w:rsid w:val="002D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1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554C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5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佐世保市</dc:creator>
  <cp:keywords/>
  <dc:description/>
  <cp:lastModifiedBy>大石祐美</cp:lastModifiedBy>
  <cp:revision>8</cp:revision>
  <cp:lastPrinted>2021-12-16T03:02:00Z</cp:lastPrinted>
  <dcterms:created xsi:type="dcterms:W3CDTF">2024-02-13T10:07:00Z</dcterms:created>
  <dcterms:modified xsi:type="dcterms:W3CDTF">2024-03-25T05:59:00Z</dcterms:modified>
</cp:coreProperties>
</file>